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1993"/>
        <w:gridCol w:w="993"/>
        <w:gridCol w:w="2126"/>
        <w:gridCol w:w="1134"/>
        <w:gridCol w:w="115"/>
        <w:gridCol w:w="2409"/>
        <w:gridCol w:w="18"/>
      </w:tblGrid>
      <w:tr w14:paraId="6B20B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6DE358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1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DE8C8C6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看图讲故事</w:t>
            </w:r>
          </w:p>
        </w:tc>
        <w:tc>
          <w:tcPr>
            <w:tcW w:w="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DD01B1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课型</w:t>
            </w:r>
          </w:p>
        </w:tc>
        <w:tc>
          <w:tcPr>
            <w:tcW w:w="21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FBFC75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口语交际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001997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2542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289311E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课时 </w:t>
            </w:r>
          </w:p>
        </w:tc>
      </w:tr>
      <w:tr w14:paraId="1B04F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FDE78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9AC9A2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1577C0">
            <w:pPr>
              <w:tabs>
                <w:tab w:val="left" w:pos="718"/>
              </w:tabs>
              <w:spacing w:line="440" w:lineRule="exact"/>
              <w:ind w:firstLine="480"/>
              <w:jc w:val="left"/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1.能够按图画顺序讲故事，培养学生的表达能力。</w:t>
            </w:r>
          </w:p>
          <w:p w14:paraId="0069DD2E">
            <w:pPr>
              <w:tabs>
                <w:tab w:val="left" w:pos="718"/>
              </w:tabs>
              <w:spacing w:line="440" w:lineRule="exact"/>
              <w:ind w:firstLine="434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2.认真听，知道讲的是哪幅图的内容，根据故事情节续编故事。</w:t>
            </w:r>
          </w:p>
        </w:tc>
      </w:tr>
      <w:tr w14:paraId="2DF21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9B4EF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活动准备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B24F50">
            <w:pPr>
              <w:spacing w:line="440" w:lineRule="exact"/>
              <w:ind w:firstLine="364" w:firstLineChars="152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教学课件</w:t>
            </w:r>
          </w:p>
        </w:tc>
      </w:tr>
      <w:tr w14:paraId="1BE93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5FE78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F2F346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90EA97">
            <w:pPr>
              <w:tabs>
                <w:tab w:val="left" w:pos="718"/>
              </w:tabs>
              <w:spacing w:line="440" w:lineRule="exact"/>
              <w:ind w:firstLine="432" w:firstLineChars="180"/>
              <w:jc w:val="lef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会根据图意讲故事，认真听别人讲故事。</w:t>
            </w:r>
          </w:p>
        </w:tc>
      </w:tr>
      <w:tr w14:paraId="2F76F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1B96D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778389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00A2AF9">
            <w:pPr>
              <w:pStyle w:val="8"/>
              <w:spacing w:beforeAutospacing="0" w:afterAutospacing="0"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按照图的顺序讲故事，并会续编故事。</w:t>
            </w:r>
          </w:p>
        </w:tc>
      </w:tr>
      <w:tr w14:paraId="7F833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CC136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AA71D0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B364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AC95AE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7A2994F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3AACF3">
            <w:pPr>
              <w:spacing w:line="440" w:lineRule="exact"/>
              <w:ind w:right="113" w:rightChars="54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一、谈话激趣，明确要求。 </w:t>
            </w:r>
          </w:p>
          <w:p w14:paraId="712ECC0C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1.我听说我们二年级一班的孩子们个个聪明伶俐、活泼可爱，能写善画，很会看图讲故事、编故事。 </w:t>
            </w:r>
          </w:p>
          <w:p w14:paraId="7C0F2134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2.今天，老师就给大家一起来看图讲故事、编故事。有没有信心？再大声一点！ </w:t>
            </w:r>
          </w:p>
          <w:p w14:paraId="66A27E36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3.请你们把书打开，这节课我们要看图编一个完整的故事，听老师读图下的两段话，看看有什么要求？</w:t>
            </w:r>
          </w:p>
          <w:p w14:paraId="475358AA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（1）按顺序讲清楚图意，能想象故事的结尾。</w:t>
            </w:r>
          </w:p>
          <w:p w14:paraId="2B1BAA12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（2）认真听，知道别人讲的是哪幅图的内容。</w:t>
            </w:r>
          </w:p>
          <w:p w14:paraId="7AFD8ECF">
            <w:pPr>
              <w:spacing w:line="440" w:lineRule="exact"/>
              <w:ind w:right="113" w:rightChars="54"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按照顺序  认真听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）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FA67099">
            <w:pPr>
              <w:spacing w:line="440" w:lineRule="exact"/>
              <w:rPr>
                <w:color w:val="00B050"/>
                <w:sz w:val="24"/>
              </w:rPr>
            </w:pPr>
          </w:p>
          <w:p w14:paraId="03267C89"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【设计意图：以谈话入手，提到学生喜欢的讲故事、听故事，明确交际要求。】</w:t>
            </w:r>
          </w:p>
          <w:p w14:paraId="4093A0AF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0044A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1114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A63150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D4F8D8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868BE0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C38BFF4">
            <w:pPr>
              <w:spacing w:line="440" w:lineRule="exact"/>
              <w:ind w:right="113" w:rightChars="54"/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二、观察图意，指导方法。 </w:t>
            </w:r>
          </w:p>
          <w:p w14:paraId="585B7ABD">
            <w:pPr>
              <w:spacing w:line="440" w:lineRule="exact"/>
              <w:ind w:right="113" w:rightChars="54" w:firstLine="240" w:firstLineChars="100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（1）出示第一幅图。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（课件出示4：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第一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4CB90067">
            <w:pPr>
              <w:widowControl/>
              <w:ind w:right="113" w:rightChars="54" w:firstLine="480" w:firstLineChars="200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114300</wp:posOffset>
                  </wp:positionV>
                  <wp:extent cx="1810385" cy="1201420"/>
                  <wp:effectExtent l="0" t="0" r="0" b="0"/>
                  <wp:wrapNone/>
                  <wp:docPr id="7" name="图片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385" cy="1201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      </w:t>
            </w:r>
          </w:p>
          <w:p w14:paraId="2DC713D5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041D3F06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1A806F81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2C4C197F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70957D6A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①看图上都有谁？他们在干什么？</w:t>
            </w:r>
          </w:p>
          <w:p w14:paraId="4152921A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②图上该有谁？哪儿去了？ </w:t>
            </w:r>
          </w:p>
          <w:p w14:paraId="6477E285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③把时间、人物、地点、事情连起来说说。板书：（儿子哪儿去了） </w:t>
            </w:r>
          </w:p>
          <w:p w14:paraId="17B0680C">
            <w:pPr>
              <w:spacing w:line="440" w:lineRule="exact"/>
              <w:ind w:right="113" w:rightChars="54" w:firstLine="240" w:firstLineChars="100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（2）出示第二幅图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（课件出示5：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第二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1BA9EF4B">
            <w:pPr>
              <w:widowControl/>
              <w:ind w:right="113" w:rightChars="54"/>
              <w:jc w:val="left"/>
              <w:rPr>
                <w:color w:val="00B050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126365</wp:posOffset>
                  </wp:positionV>
                  <wp:extent cx="1685925" cy="1113790"/>
                  <wp:effectExtent l="0" t="0" r="0" b="0"/>
                  <wp:wrapNone/>
                  <wp:docPr id="6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2163C1A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525AA827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</w:p>
          <w:p w14:paraId="5E3C300D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0F4C9D0A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2409E72C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①大家看看第二幅图，儿子正在干什么？（板书：儿子趴在地上看书） </w:t>
            </w:r>
          </w:p>
          <w:p w14:paraId="09B081F7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②爸爸会说些什么？</w:t>
            </w:r>
          </w:p>
          <w:p w14:paraId="151F419E">
            <w:pPr>
              <w:spacing w:line="440" w:lineRule="exact"/>
              <w:ind w:right="113" w:rightChars="54" w:firstLine="240" w:firstLineChars="100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（3）出示第三幅图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（课件出示6：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第三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2896EE1A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540385</wp:posOffset>
                  </wp:positionH>
                  <wp:positionV relativeFrom="paragraph">
                    <wp:posOffset>146050</wp:posOffset>
                  </wp:positionV>
                  <wp:extent cx="1697355" cy="1101090"/>
                  <wp:effectExtent l="0" t="0" r="0" b="0"/>
                  <wp:wrapNone/>
                  <wp:docPr id="5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355" cy="11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B050"/>
                <w:sz w:val="24"/>
              </w:rPr>
              <w:t> </w:t>
            </w:r>
          </w:p>
          <w:p w14:paraId="7EC57407">
            <w:pPr>
              <w:widowControl/>
              <w:ind w:right="113" w:rightChars="54"/>
              <w:jc w:val="left"/>
              <w:rPr>
                <w:color w:val="00B050"/>
              </w:rPr>
            </w:pPr>
          </w:p>
          <w:p w14:paraId="3B0998D1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58E876EE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636A79AB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42B706C6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①儿子听了爸爸的话，干什么去了？ </w:t>
            </w:r>
          </w:p>
          <w:p w14:paraId="5788CE3A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②爸爸呢？他想干什么？（爸爸想看看书）</w:t>
            </w:r>
          </w:p>
          <w:p w14:paraId="052883AF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过渡：同学们刚才说得真好，那第四幅图谁来说说呢？ </w:t>
            </w:r>
          </w:p>
          <w:p w14:paraId="2E546CDF">
            <w:pPr>
              <w:spacing w:line="440" w:lineRule="exact"/>
              <w:ind w:right="113" w:rightChars="54" w:firstLine="240" w:firstLineChars="100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（4）出示第四幅图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（课件出示7：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第四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3A824DA0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43815</wp:posOffset>
                  </wp:positionV>
                  <wp:extent cx="1200150" cy="1026160"/>
                  <wp:effectExtent l="0" t="0" r="0" b="0"/>
                  <wp:wrapNone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B050"/>
                <w:sz w:val="24"/>
              </w:rPr>
              <w:t> </w:t>
            </w:r>
          </w:p>
          <w:p w14:paraId="7687B6DB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</w:p>
          <w:p w14:paraId="70FDE5F1">
            <w:pPr>
              <w:widowControl/>
              <w:ind w:right="113" w:rightChars="54"/>
              <w:jc w:val="left"/>
              <w:rPr>
                <w:color w:val="00B050"/>
              </w:rPr>
            </w:pPr>
          </w:p>
          <w:p w14:paraId="6212EB47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106A07AE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①现在，是什么情况？餐桌旁还缺少谁？</w:t>
            </w:r>
          </w:p>
          <w:p w14:paraId="73CB2BCD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②爸爸哪儿去了？</w:t>
            </w:r>
          </w:p>
          <w:p w14:paraId="7229F4EB">
            <w:pPr>
              <w:spacing w:line="440" w:lineRule="exact"/>
              <w:ind w:right="113" w:rightChars="54" w:firstLine="240" w:firstLineChars="100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（5）出示第五幅图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（课件出示8：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>第五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7AB310EB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57150</wp:posOffset>
                  </wp:positionV>
                  <wp:extent cx="1266825" cy="1055370"/>
                  <wp:effectExtent l="0" t="0" r="0" b="0"/>
                  <wp:wrapNone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05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B050"/>
                <w:sz w:val="24"/>
              </w:rPr>
              <w:t> </w:t>
            </w:r>
          </w:p>
          <w:p w14:paraId="2EE4A792">
            <w:pPr>
              <w:widowControl/>
              <w:ind w:right="113" w:rightChars="54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</w:p>
          <w:p w14:paraId="2C3E65E9">
            <w:pPr>
              <w:widowControl/>
              <w:ind w:right="113" w:rightChars="54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3C8C5AF2">
            <w:pPr>
              <w:widowControl/>
              <w:ind w:right="113" w:rightChars="54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266AB321">
            <w:pPr>
              <w:widowControl/>
              <w:ind w:right="113" w:rightChars="54"/>
              <w:jc w:val="left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4662817B">
            <w:pPr>
              <w:widowControl/>
              <w:ind w:right="113" w:rightChars="54"/>
              <w:jc w:val="left"/>
              <w:rPr>
                <w:rFonts w:hint="eastAsia"/>
                <w:color w:val="00B050"/>
              </w:rPr>
            </w:pPr>
            <w:r>
              <w:rPr>
                <w:rFonts w:hint="eastAsia"/>
                <w:color w:val="00B050"/>
              </w:rPr>
              <w:t xml:space="preserve">                                                                </w:t>
            </w:r>
          </w:p>
          <w:p w14:paraId="759F4237">
            <w:pPr>
              <w:spacing w:line="440" w:lineRule="exact"/>
              <w:ind w:right="113" w:rightChars="54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①妈妈给儿子说了些什么？让儿子去干什么？</w:t>
            </w:r>
          </w:p>
          <w:p w14:paraId="634705AC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②儿子是怎么说，怎么做的？</w:t>
            </w:r>
          </w:p>
          <w:p w14:paraId="70FA857E">
            <w:pPr>
              <w:spacing w:line="440" w:lineRule="exact"/>
              <w:ind w:right="113" w:rightChars="54"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3.完整叙事，交流评价。 </w:t>
            </w:r>
          </w:p>
          <w:p w14:paraId="10BB6A97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（1）那你们能把五幅图的意思连起来说一说吗？请看要求，（出示）齐读，按要求试着跟你的同桌说说。请同桌补充。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（课件出示:9：五幅图）</w:t>
            </w:r>
          </w:p>
          <w:p w14:paraId="31794C28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2590800</wp:posOffset>
                  </wp:positionH>
                  <wp:positionV relativeFrom="paragraph">
                    <wp:posOffset>134620</wp:posOffset>
                  </wp:positionV>
                  <wp:extent cx="1066165" cy="917575"/>
                  <wp:effectExtent l="0" t="0" r="0" b="0"/>
                  <wp:wrapNone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345" r="57513" b="8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917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color w:val="00B050"/>
                <w:kern w:val="0"/>
                <w:sz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144145</wp:posOffset>
                  </wp:positionV>
                  <wp:extent cx="2211070" cy="1627505"/>
                  <wp:effectExtent l="0" t="0" r="0" b="0"/>
                  <wp:wrapNone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2126" b="345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070" cy="162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CA2E411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4C362648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7F2196AB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6CB5E477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034979F1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1D1A8326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</w:p>
          <w:p w14:paraId="48B0364E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（2）哪位同学愿意给大家介绍一下？听的同学要认真，听完后可以评价，也可以补充。   </w:t>
            </w:r>
          </w:p>
          <w:p w14:paraId="5C37C609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（3）你觉得自己说得怎样？</w:t>
            </w:r>
          </w:p>
          <w:p w14:paraId="30D1787D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（4）抽生评价。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 </w:t>
            </w:r>
          </w:p>
          <w:p w14:paraId="428E44CB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（5）同学们看懂了五幅图的意思，同时给我们留下了一个问题，是呀，爸爸干什么呢？哪儿去了呢？ </w:t>
            </w:r>
          </w:p>
          <w:p w14:paraId="6E13A21D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FF00FF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kern w:val="0"/>
                <w:sz w:val="24"/>
                <w:lang w:bidi="ar"/>
              </w:rPr>
              <w:t>三、合理想象，续编故事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。 </w:t>
            </w:r>
          </w:p>
          <w:p w14:paraId="5A76224C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（1）咱们班的小朋友非常善于思考问题，你们猜出来爸爸正在干什么吗？ </w:t>
            </w:r>
          </w:p>
          <w:p w14:paraId="53805E8C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（2）爸爸一定正在看那本书。 </w:t>
            </w:r>
          </w:p>
          <w:p w14:paraId="65A70D4C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（3）如果儿子看到这个情景，会怎么说？接下来又会发生什么事呢？</w:t>
            </w:r>
          </w:p>
          <w:p w14:paraId="45F86785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4）孩子们：你们的分析能力很强。假如你就是图中的小朋友，你会怎么做呢？下面请你们以小组为单位，根据实际情况，展开合理的想象，小组成员相互补充，使故事更加完整、合理。（合作编故事，教师巡回辅导） </w:t>
            </w:r>
          </w:p>
          <w:p w14:paraId="3C89FDC3">
            <w:pPr>
              <w:spacing w:line="440" w:lineRule="exact"/>
              <w:ind w:right="113" w:rightChars="54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（5）抽生汇报，哪个小组愿意跟大家分享你们的故事？要敢于把自己的想法拿出来交流，这样大家就可以分享你的成功，如果还有不足的地方，大家也可以帮你指出来，使得你的故事更加完美。 </w:t>
            </w:r>
          </w:p>
          <w:p w14:paraId="56C52B0B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hint="eastAsia"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四、创设情境，表演故事。</w:t>
            </w:r>
            <w:r>
              <w:rPr>
                <w:rFonts w:hint="eastAsia" w:ascii="宋体" w:hAnsi="宋体" w:cs="宋体"/>
                <w:color w:val="FF00FF"/>
                <w:sz w:val="24"/>
              </w:rPr>
              <w:t xml:space="preserve">  </w:t>
            </w:r>
          </w:p>
          <w:p w14:paraId="3FA95ED2">
            <w:pPr>
              <w:spacing w:line="440" w:lineRule="exact"/>
              <w:ind w:right="113" w:rightChars="54"/>
              <w:rPr>
                <w:rFonts w:hint="eastAsia"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按照顺序讲清楚图意。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五幅图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30882666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2.表演故事。请三个同学分别扮演爸爸、妈妈和儿子。</w:t>
            </w:r>
          </w:p>
          <w:p w14:paraId="63B103F2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3.学生合作表演后，并相机引导学生评价，指导。</w:t>
            </w:r>
          </w:p>
          <w:p w14:paraId="47756B22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4.继续请另一组表演。</w:t>
            </w:r>
          </w:p>
          <w:p w14:paraId="6E9DDB99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5.如果编的故事完整、有新意，可得到“最佳故事奖”。听的同学要认真听，如果评价或建议得到大家的认可，可以被评为“最佳听众奖”）</w:t>
            </w:r>
          </w:p>
          <w:p w14:paraId="522258DC">
            <w:pPr>
              <w:spacing w:line="360" w:lineRule="auto"/>
              <w:ind w:right="113" w:rightChars="54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范例一起看</w:t>
            </w:r>
            <w:r>
              <w:rPr>
                <w:rFonts w:hint="eastAsia"/>
                <w:sz w:val="24"/>
              </w:rPr>
              <w:t>：</w:t>
            </w:r>
          </w:p>
          <w:p w14:paraId="0FDCDC0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妈妈笑眯眯地从厨房端来一盆红烧肉，热气腾腾，秃头爸爸馋涎欲滴，实在忍不住了，拿起筷子想夹肉，妈妈生气地拍了一下爸爸的手：“看把你急的，你看现场少了什么？”妈妈指着儿子的房间。秃头爸爸呶着嘴，拗不过妻子，只好上楼找儿子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秃头爸爸敲了一下门，咦，怎么没反应？又敲了几下，依旧没反应，秃头爸爸只得推门进入。令他吃惊的是，平时贪玩的刺猬头儿子正沉浸在书海当中，他翻看着</w:t>
            </w:r>
            <w:r>
              <w:fldChar w:fldCharType="begin"/>
            </w:r>
            <w:r>
              <w:instrText xml:space="preserve"> HYPERLINK "http://www.so.com/s?q=%E8%BF%99%E6%9C%AC%E4%B9%A6&amp;ie=utf-8&amp;src=internal_wenda_recommend_textn"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这本书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，一页，两页，像一匹饿狼贪婪地读着。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秃头爸爸拧着刺猬头儿子的</w:t>
            </w:r>
            <w:r>
              <w:fldChar w:fldCharType="begin"/>
            </w:r>
            <w:r>
              <w:instrText xml:space="preserve"> HYPERLINK "http://www.so.com/s?q=%E8%80%B3%E6%9C%B5&amp;ie=utf-8&amp;src=internal_wenda_recommend_textn"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耳朵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，说：“快去吃饭，饭快凉了！”儿子恋恋不舍地放下书，很不情愿地向餐厅走去。秃头爸爸情不自禁俯下身：“到底是什么书有这么大的魅力，把这么不爱看书的儿子也吸引了？”这时，书又转化成了胶水，把秃头爸爸的眼球给粘了过去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当儿子坐在餐桌前，用兴奋的语气表示开始吃饭时，却发现秃头爸爸还没下来。妈妈便指着秃头爸爸去的房间，用命令的语气对刺猬头儿子说：“快点叫你爸爸下来吃饭！”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刺猬头儿子嘟囔着嘴，很是不服气。他来到房间，发现秃头爸爸趴在地上，正专心致志地看书呢！</w:t>
            </w:r>
          </w:p>
          <w:p w14:paraId="648FC3D7">
            <w:pPr>
              <w:spacing w:line="440" w:lineRule="exact"/>
              <w:ind w:firstLine="480" w:firstLineChars="200"/>
              <w:rPr>
                <w:rFonts w:ascii="Times New Roman" w:hAnsi="Times New Roman" w:eastAsiaTheme="maj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哈，真是一对有趣的</w:t>
            </w:r>
            <w:r>
              <w:fldChar w:fldCharType="begin"/>
            </w:r>
            <w:r>
              <w:instrText xml:space="preserve"> HYPERLINK "http://www.so.com/s?q=%E7%88%B6%E4%B8%8E%E5%AD%90&amp;ie=utf-8&amp;src=internal_wenda_recommend_textn" \t "http://wenda.so.com/q/_blank"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父与子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C6D91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> </w:t>
            </w:r>
          </w:p>
          <w:p w14:paraId="0279E3EB">
            <w:pPr>
              <w:spacing w:line="440" w:lineRule="exact"/>
              <w:rPr>
                <w:color w:val="00B050"/>
                <w:sz w:val="24"/>
              </w:rPr>
            </w:pPr>
          </w:p>
          <w:p w14:paraId="27C29B94">
            <w:pPr>
              <w:spacing w:line="440" w:lineRule="exact"/>
              <w:rPr>
                <w:color w:val="00B050"/>
                <w:sz w:val="24"/>
              </w:rPr>
            </w:pPr>
          </w:p>
          <w:p w14:paraId="1573C428">
            <w:pPr>
              <w:spacing w:line="440" w:lineRule="exac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  <w:p w14:paraId="1C8E32F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37D612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17660A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2508A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D03C746">
            <w:pPr>
              <w:tabs>
                <w:tab w:val="left" w:pos="6237"/>
              </w:tabs>
              <w:spacing w:line="360" w:lineRule="auto"/>
              <w:jc w:val="left"/>
              <w:rPr>
                <w:rFonts w:hint="eastAsia"/>
                <w:color w:val="00B050"/>
                <w:sz w:val="24"/>
              </w:rPr>
            </w:pPr>
          </w:p>
          <w:p w14:paraId="68440A6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BB7DC0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1EF9DE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6D906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6C0609">
            <w:pPr>
              <w:spacing w:line="440" w:lineRule="exact"/>
              <w:rPr>
                <w:color w:val="00B050"/>
              </w:rPr>
            </w:pPr>
          </w:p>
          <w:p w14:paraId="0BF896A7">
            <w:pPr>
              <w:spacing w:line="440" w:lineRule="exact"/>
              <w:rPr>
                <w:color w:val="00B050"/>
              </w:rPr>
            </w:pPr>
          </w:p>
          <w:p w14:paraId="670B051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AF56F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22228D8">
            <w:pPr>
              <w:tabs>
                <w:tab w:val="left" w:pos="6237"/>
              </w:tabs>
              <w:spacing w:line="360" w:lineRule="auto"/>
              <w:jc w:val="left"/>
              <w:rPr>
                <w:rFonts w:hint="eastAsia"/>
                <w:color w:val="00B050"/>
                <w:sz w:val="24"/>
              </w:rPr>
            </w:pPr>
          </w:p>
          <w:p w14:paraId="46470A8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3C2011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E4220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F83F2E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6903EA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0765D5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26F95A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C096A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377DF6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BA6BC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9F555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8EDFD7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C88B4C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EC3F63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2C64B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15AF5CB"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课件出示一幅幅图片，引导学生讲图片内容就非常直观。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0985D34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64F562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0E1884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2D1E20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5C8844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C5B9BD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5EEABE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84A890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C49D23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66714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9D94C4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83DFDFD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47B0B509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59A1A805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0C567049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1C019ECF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4E9D198D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1E1D47D8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40C69BE0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65539EED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05AE482E">
            <w:pPr>
              <w:spacing w:line="440" w:lineRule="exact"/>
              <w:rPr>
                <w:rFonts w:hint="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联系生活实际，借助图片，想象续编故事，锻炼学生的想象能力。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5BE118A6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416A6326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6418F1DB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080FBF3F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3C5AB6FE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27F99949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39A8986C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59800BB8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77ECDA2A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321D4069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662F8B46">
            <w:pPr>
              <w:tabs>
                <w:tab w:val="left" w:pos="6237"/>
              </w:tabs>
              <w:spacing w:line="360" w:lineRule="auto"/>
              <w:jc w:val="left"/>
              <w:rPr>
                <w:rFonts w:hint="eastAsia" w:ascii="Times New Roman" w:hAnsi="Times New Roman"/>
                <w:sz w:val="24"/>
              </w:rPr>
            </w:pPr>
          </w:p>
          <w:p w14:paraId="3131CAF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09499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3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F0803B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板书</w:t>
            </w:r>
          </w:p>
          <w:p w14:paraId="0E2C50B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</w:tcPr>
          <w:p w14:paraId="5B163F8E">
            <w:pPr>
              <w:spacing w:line="440" w:lineRule="exact"/>
              <w:jc w:val="center"/>
              <w:rPr>
                <w:rFonts w:hint="eastAsia"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口语交际：看图讲故事</w:t>
            </w:r>
          </w:p>
          <w:p w14:paraId="3BC1703D">
            <w:pPr>
              <w:spacing w:line="440" w:lineRule="exact"/>
              <w:jc w:val="center"/>
              <w:rPr>
                <w:rFonts w:hint="eastAsia"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按照顺序  认真听</w:t>
            </w:r>
          </w:p>
          <w:p w14:paraId="6F363E30">
            <w:pPr>
              <w:spacing w:line="440" w:lineRule="exact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 xml:space="preserve">        儿子哪儿去了——趴在地上看书——爸爸哪儿去了——？</w:t>
            </w:r>
          </w:p>
        </w:tc>
      </w:tr>
      <w:tr w14:paraId="6A8B2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8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71522DA2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1A2F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1353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625A8958">
            <w:pPr>
              <w:tabs>
                <w:tab w:val="left" w:pos="643"/>
              </w:tabs>
              <w:spacing w:line="44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1. 本次口语交际的内容是（                   ）。     </w:t>
            </w:r>
          </w:p>
          <w:p w14:paraId="05DF9890">
            <w:pPr>
              <w:tabs>
                <w:tab w:val="left" w:pos="643"/>
              </w:tabs>
              <w:spacing w:line="44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2.本次口语交际的要求是（                    ）。   </w:t>
            </w:r>
          </w:p>
          <w:p w14:paraId="115BD078">
            <w:pPr>
              <w:tabs>
                <w:tab w:val="left" w:pos="643"/>
              </w:tabs>
              <w:spacing w:line="440" w:lineRule="exact"/>
              <w:ind w:firstLine="26" w:firstLineChars="11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3.儿子和爸爸都喜欢做什么？</w:t>
            </w:r>
          </w:p>
        </w:tc>
      </w:tr>
      <w:tr w14:paraId="425F5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1814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72A93A4A">
            <w:pPr>
              <w:tabs>
                <w:tab w:val="left" w:pos="643"/>
              </w:tabs>
              <w:spacing w:line="440" w:lineRule="exact"/>
              <w:ind w:firstLine="27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参考答案：</w:t>
            </w:r>
          </w:p>
          <w:p w14:paraId="0DEF2238">
            <w:pPr>
              <w:spacing w:line="440" w:lineRule="exact"/>
              <w:ind w:firstLine="27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1.看图讲故事，补充故事结尾。</w:t>
            </w:r>
          </w:p>
          <w:p w14:paraId="347B253F">
            <w:pPr>
              <w:spacing w:line="440" w:lineRule="exact"/>
              <w:ind w:firstLine="27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2.按顺序讲清楚图意；认真听，知道别人讲的是那幅图的内容。</w:t>
            </w:r>
          </w:p>
          <w:p w14:paraId="721057F4">
            <w:pPr>
              <w:spacing w:line="440" w:lineRule="exact"/>
              <w:ind w:firstLine="27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3.儿子和爸爸都喜欢看书。</w:t>
            </w:r>
          </w:p>
        </w:tc>
      </w:tr>
      <w:tr w14:paraId="57E82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12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 w14:paraId="2C2AF9FB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Style w:val="12"/>
                <w:rFonts w:ascii="Times New Roman" w:hAnsi="Times New Roman"/>
                <w:kern w:val="0"/>
                <w:sz w:val="28"/>
              </w:rPr>
              <w:t>教学反思</w:t>
            </w:r>
          </w:p>
        </w:tc>
      </w:tr>
      <w:tr w14:paraId="55B98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16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3DDEC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成功之处：</w:t>
            </w:r>
          </w:p>
          <w:p w14:paraId="1CC7CDD3">
            <w:pPr>
              <w:spacing w:line="440" w:lineRule="exact"/>
              <w:ind w:firstLine="426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1.先引导学生看图，了解每幅图的内容，借助漫画，清楚完整地讲述故事，通过猜测爸爸去了哪里。</w:t>
            </w:r>
          </w:p>
          <w:p w14:paraId="48249756">
            <w:pPr>
              <w:spacing w:line="440" w:lineRule="exact"/>
              <w:ind w:firstLine="426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2.通过合作表演，在故事情境中练习交际，做到吐字清晰、语句连贯。</w:t>
            </w:r>
          </w:p>
          <w:p w14:paraId="0C509B0D">
            <w:pPr>
              <w:spacing w:line="440" w:lineRule="exact"/>
              <w:ind w:firstLine="426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3.本次口语交际设计巧妙。按照看图讲故事——续编故事——演故事的顺序，很好地完成了交际任务。</w:t>
            </w:r>
          </w:p>
          <w:p w14:paraId="6BA32464">
            <w:pPr>
              <w:spacing w:line="440" w:lineRule="exact"/>
              <w:ind w:firstLine="426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4.其中讲故事、编故事环节设计较为精细。按照图片讲，再续编故事，以提问的方式，讲故事讲清楚。为后面的学生讲故事、演故事做了很好的铺垫。</w:t>
            </w:r>
          </w:p>
          <w:p w14:paraId="54F009E2">
            <w:pPr>
              <w:spacing w:line="440" w:lineRule="exact"/>
              <w:ind w:firstLine="426"/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不足之处:</w:t>
            </w:r>
          </w:p>
          <w:p w14:paraId="4BD98712">
            <w:pPr>
              <w:spacing w:line="440" w:lineRule="exact"/>
              <w:ind w:firstLine="424" w:firstLineChars="177"/>
              <w:jc w:val="left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教师应该相信学生，放手让学生自读自悟，教师只需在学生确有困难的地方点拨指导，教给学习方法，体现学生的学。这一点是我在以后的教学中必须要改进的。</w:t>
            </w:r>
          </w:p>
        </w:tc>
      </w:tr>
    </w:tbl>
    <w:p w14:paraId="5E75BB54">
      <w:pPr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A6C9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D9C5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91FE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DF53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316E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8763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3CFE"/>
    <w:rsid w:val="001667EE"/>
    <w:rsid w:val="001962F6"/>
    <w:rsid w:val="001A0FE6"/>
    <w:rsid w:val="001C0881"/>
    <w:rsid w:val="001F1487"/>
    <w:rsid w:val="00203E07"/>
    <w:rsid w:val="00255BAE"/>
    <w:rsid w:val="002C64EC"/>
    <w:rsid w:val="003441F6"/>
    <w:rsid w:val="00354213"/>
    <w:rsid w:val="00372F08"/>
    <w:rsid w:val="003E2548"/>
    <w:rsid w:val="004037E8"/>
    <w:rsid w:val="00476053"/>
    <w:rsid w:val="004B6028"/>
    <w:rsid w:val="00510E1C"/>
    <w:rsid w:val="00541DD3"/>
    <w:rsid w:val="00542471"/>
    <w:rsid w:val="005427B6"/>
    <w:rsid w:val="00572FE8"/>
    <w:rsid w:val="00583204"/>
    <w:rsid w:val="005855C8"/>
    <w:rsid w:val="005C12B0"/>
    <w:rsid w:val="005D5BEE"/>
    <w:rsid w:val="00694E53"/>
    <w:rsid w:val="006A5FEB"/>
    <w:rsid w:val="006B06B6"/>
    <w:rsid w:val="00725699"/>
    <w:rsid w:val="00727754"/>
    <w:rsid w:val="007311AD"/>
    <w:rsid w:val="00771BFE"/>
    <w:rsid w:val="007741F2"/>
    <w:rsid w:val="007855E7"/>
    <w:rsid w:val="007A374A"/>
    <w:rsid w:val="00867A80"/>
    <w:rsid w:val="0088548C"/>
    <w:rsid w:val="008943E0"/>
    <w:rsid w:val="008C76A3"/>
    <w:rsid w:val="009052B8"/>
    <w:rsid w:val="00944432"/>
    <w:rsid w:val="00944A67"/>
    <w:rsid w:val="00981D56"/>
    <w:rsid w:val="009843F7"/>
    <w:rsid w:val="00A15BE3"/>
    <w:rsid w:val="00A411C7"/>
    <w:rsid w:val="00A65C51"/>
    <w:rsid w:val="00AC7A09"/>
    <w:rsid w:val="00AD5C19"/>
    <w:rsid w:val="00AE69EA"/>
    <w:rsid w:val="00AF27ED"/>
    <w:rsid w:val="00B14B28"/>
    <w:rsid w:val="00B91335"/>
    <w:rsid w:val="00BA240A"/>
    <w:rsid w:val="00BA2C1C"/>
    <w:rsid w:val="00BB386E"/>
    <w:rsid w:val="00BE6E10"/>
    <w:rsid w:val="00BF1B1D"/>
    <w:rsid w:val="00BF601A"/>
    <w:rsid w:val="00C01445"/>
    <w:rsid w:val="00C31C45"/>
    <w:rsid w:val="00C56C02"/>
    <w:rsid w:val="00C6396A"/>
    <w:rsid w:val="00C66035"/>
    <w:rsid w:val="00C73080"/>
    <w:rsid w:val="00CB6568"/>
    <w:rsid w:val="00CE4560"/>
    <w:rsid w:val="00D302A9"/>
    <w:rsid w:val="00D43352"/>
    <w:rsid w:val="00D45F27"/>
    <w:rsid w:val="00D507C9"/>
    <w:rsid w:val="00D85C5E"/>
    <w:rsid w:val="00D9119A"/>
    <w:rsid w:val="00DB2A19"/>
    <w:rsid w:val="00DE5376"/>
    <w:rsid w:val="00E027AF"/>
    <w:rsid w:val="00E75CFB"/>
    <w:rsid w:val="00E86B5B"/>
    <w:rsid w:val="00E97138"/>
    <w:rsid w:val="00EB6641"/>
    <w:rsid w:val="00ED63D8"/>
    <w:rsid w:val="00F10FB4"/>
    <w:rsid w:val="00F239B2"/>
    <w:rsid w:val="00F50FDD"/>
    <w:rsid w:val="00F540FF"/>
    <w:rsid w:val="00F57C58"/>
    <w:rsid w:val="00F74EC9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B5004BB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Char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148ABA-DBD8-45D4-928F-37B67E07F2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2261</Words>
  <Characters>2283</Characters>
  <Lines>0</Lines>
  <Paragraphs>0</Paragraphs>
  <TotalTime>0</TotalTime>
  <ScaleCrop>false</ScaleCrop>
  <LinksUpToDate>false</LinksUpToDate>
  <CharactersWithSpaces>2551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2025-07-30T07:04:54Z</dcterms:created>
  <dc:creator>Administrator</dc:creator>
  <cp:lastModifiedBy>上帝掷骰子吗</cp:lastModifiedBy>
  <dcterms:modified xsi:type="dcterms:W3CDTF">2025-07-30T07:04:54Z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998685B21B6F4751A8FEA21E8C247DF9_12</vt:lpwstr>
  </property>
</Properties>
</file>